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AF66" w14:textId="4717F3D6" w:rsidR="00F54209" w:rsidRDefault="00BF6FB2">
      <w:pPr>
        <w:spacing w:after="150"/>
        <w:rPr>
          <w:rFonts w:ascii="Roboto" w:eastAsia="Roboto" w:hAnsi="Roboto" w:cs="Roboto"/>
          <w:color w:val="000000"/>
          <w:sz w:val="27"/>
          <w:szCs w:val="27"/>
        </w:rPr>
      </w:pPr>
      <w:r>
        <w:rPr>
          <w:rFonts w:ascii="Roboto" w:eastAsia="Roboto" w:hAnsi="Roboto" w:cs="Roboto"/>
          <w:noProof/>
          <w:sz w:val="27"/>
          <w:szCs w:val="27"/>
        </w:rPr>
        <mc:AlternateContent>
          <mc:Choice Requires="wps">
            <w:drawing>
              <wp:anchor distT="0" distB="0" distL="114300" distR="114300" simplePos="0" relativeHeight="251659264" behindDoc="0" locked="0" layoutInCell="1" allowOverlap="1" wp14:anchorId="7CF245FC" wp14:editId="4C8CBBC0">
                <wp:simplePos x="0" y="0"/>
                <wp:positionH relativeFrom="column">
                  <wp:posOffset>1262743</wp:posOffset>
                </wp:positionH>
                <wp:positionV relativeFrom="paragraph">
                  <wp:posOffset>97971</wp:posOffset>
                </wp:positionV>
                <wp:extent cx="3211286" cy="0"/>
                <wp:effectExtent l="0" t="0" r="14605" b="12700"/>
                <wp:wrapNone/>
                <wp:docPr id="1" name="Straight Connector 1"/>
                <wp:cNvGraphicFramePr/>
                <a:graphic xmlns:a="http://schemas.openxmlformats.org/drawingml/2006/main">
                  <a:graphicData uri="http://schemas.microsoft.com/office/word/2010/wordprocessingShape">
                    <wps:wsp>
                      <wps:cNvCnPr/>
                      <wps:spPr>
                        <a:xfrm>
                          <a:off x="0" y="0"/>
                          <a:ext cx="32112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A02D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45pt,7.7pt" to="352.3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" strokecolor="#5b9bd5 [3204]" strokeweight=".5pt">
                <v:stroke joinstyle="miter"/>
              </v:line>
            </w:pict>
          </mc:Fallback>
        </mc:AlternateContent>
      </w:r>
      <w:r>
        <w:rPr>
          <w:rFonts w:ascii="Roboto" w:eastAsia="Roboto" w:hAnsi="Roboto" w:cs="Roboto"/>
          <w:noProof/>
          <w:sz w:val="27"/>
          <w:szCs w:val="27"/>
        </w:rPr>
        <w:drawing>
          <wp:anchor distT="114300" distB="114300" distL="114300" distR="114300" simplePos="0" relativeHeight="251658240" behindDoc="0" locked="0" layoutInCell="1" hidden="0" allowOverlap="1" wp14:anchorId="3A9CD33C" wp14:editId="03A8316B">
            <wp:simplePos x="0" y="0"/>
            <wp:positionH relativeFrom="page">
              <wp:posOffset>3080476</wp:posOffset>
            </wp:positionH>
            <wp:positionV relativeFrom="page">
              <wp:posOffset>207061</wp:posOffset>
            </wp:positionV>
            <wp:extent cx="1419692" cy="707571"/>
            <wp:effectExtent l="0" t="0" r="3175" b="381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9692" cy="707571"/>
                    </a:xfrm>
                    <a:prstGeom prst="rect">
                      <a:avLst/>
                    </a:prstGeom>
                    <a:ln/>
                  </pic:spPr>
                </pic:pic>
              </a:graphicData>
            </a:graphic>
            <wp14:sizeRelH relativeFrom="margin">
              <wp14:pctWidth>0</wp14:pctWidth>
            </wp14:sizeRelH>
            <wp14:sizeRelV relativeFrom="margin">
              <wp14:pctHeight>0</wp14:pctHeight>
            </wp14:sizeRelV>
          </wp:anchor>
        </w:drawing>
      </w:r>
    </w:p>
    <w:p w14:paraId="27E1882F" w14:textId="77777777" w:rsidR="00BF6FB2" w:rsidRDefault="00BF6FB2" w:rsidP="00BF6FB2">
      <w:pPr>
        <w:jc w:val="center"/>
        <w:rPr>
          <w:rFonts w:ascii="Avenir" w:eastAsia="Avenir" w:hAnsi="Avenir" w:cs="Avenir"/>
          <w:b/>
          <w:bCs/>
          <w:color w:val="000000"/>
          <w:sz w:val="28"/>
          <w:szCs w:val="28"/>
        </w:rPr>
      </w:pPr>
    </w:p>
    <w:p w14:paraId="2BA29A8C" w14:textId="29A48726" w:rsidR="00F54209" w:rsidRPr="00BF6FB2" w:rsidRDefault="00000000" w:rsidP="00BF6FB2">
      <w:pPr>
        <w:jc w:val="center"/>
        <w:rPr>
          <w:rFonts w:ascii="Avenir" w:eastAsia="Avenir" w:hAnsi="Avenir" w:cs="Avenir"/>
          <w:b/>
          <w:bCs/>
          <w:color w:val="000000"/>
          <w:sz w:val="28"/>
          <w:szCs w:val="28"/>
        </w:rPr>
      </w:pPr>
      <w:r w:rsidRPr="00BF6FB2">
        <w:rPr>
          <w:rFonts w:ascii="Avenir" w:eastAsia="Avenir" w:hAnsi="Avenir" w:cs="Avenir"/>
          <w:b/>
          <w:bCs/>
          <w:color w:val="000000"/>
          <w:sz w:val="28"/>
          <w:szCs w:val="28"/>
        </w:rPr>
        <w:t>Sanitation Specialist</w:t>
      </w:r>
    </w:p>
    <w:p w14:paraId="180FB312" w14:textId="77777777" w:rsidR="00F54209" w:rsidRDefault="00000000">
      <w:pPr>
        <w:rPr>
          <w:rFonts w:ascii="Avenir" w:eastAsia="Avenir" w:hAnsi="Avenir" w:cs="Avenir"/>
          <w:sz w:val="26"/>
          <w:szCs w:val="26"/>
        </w:rPr>
      </w:pPr>
      <w:r>
        <w:rPr>
          <w:rFonts w:ascii="Avenir" w:eastAsia="Avenir" w:hAnsi="Avenir" w:cs="Avenir"/>
          <w:sz w:val="26"/>
          <w:szCs w:val="26"/>
        </w:rPr>
        <w:t>Job Description</w:t>
      </w:r>
    </w:p>
    <w:p w14:paraId="2D557496" w14:textId="77777777" w:rsidR="00F54209" w:rsidRDefault="00000000">
      <w:pPr>
        <w:rPr>
          <w:rFonts w:ascii="Avenir" w:eastAsia="Avenir" w:hAnsi="Avenir" w:cs="Avenir"/>
        </w:rPr>
      </w:pPr>
      <w:r>
        <w:rPr>
          <w:rFonts w:ascii="Avenir" w:eastAsia="Avenir" w:hAnsi="Avenir" w:cs="Avenir"/>
          <w:sz w:val="28"/>
          <w:szCs w:val="28"/>
        </w:rPr>
        <w:tab/>
      </w:r>
      <w:r>
        <w:rPr>
          <w:rFonts w:ascii="Avenir" w:eastAsia="Avenir" w:hAnsi="Avenir" w:cs="Avenir"/>
        </w:rPr>
        <w:t>Sanitation Specialists must be dedicated, organized, and enjoy working as part of a team in a fast-paced culinary environment. The sanitation specialist’s duties include removing soiled plates and flatware from tables, washing them thoroughly, and resetting the kitchen area for the next day. They may also restock items, unload delivery trucks, help prepare cook stations, clean appliances and machines, empty and clean trash receptacles, and other duties as needed.</w:t>
      </w:r>
    </w:p>
    <w:p w14:paraId="42665710" w14:textId="77777777" w:rsidR="00F54209" w:rsidRDefault="00000000">
      <w:pPr>
        <w:rPr>
          <w:rFonts w:ascii="Avenir" w:eastAsia="Avenir" w:hAnsi="Avenir" w:cs="Avenir"/>
        </w:rPr>
      </w:pPr>
      <w:r>
        <w:rPr>
          <w:rFonts w:ascii="Avenir" w:eastAsia="Avenir" w:hAnsi="Avenir" w:cs="Avenir"/>
        </w:rPr>
        <w:tab/>
        <w:t>To be successful as a sanitation specialist, you should be a committed, communicative team player with excellent time management skills. You should be able to prioritize tasks in a busy setting and adhere to all food safety regulations and procedures.</w:t>
      </w:r>
    </w:p>
    <w:p w14:paraId="6B26DFF8" w14:textId="77777777" w:rsidR="00F54209" w:rsidRDefault="00000000">
      <w:pPr>
        <w:spacing w:line="360" w:lineRule="auto"/>
        <w:rPr>
          <w:rFonts w:ascii="Avenir" w:eastAsia="Avenir" w:hAnsi="Avenir" w:cs="Avenir"/>
          <w:sz w:val="26"/>
          <w:szCs w:val="26"/>
        </w:rPr>
      </w:pPr>
      <w:r>
        <w:rPr>
          <w:rFonts w:ascii="Avenir" w:eastAsia="Avenir" w:hAnsi="Avenir" w:cs="Avenir"/>
          <w:sz w:val="26"/>
          <w:szCs w:val="26"/>
        </w:rPr>
        <w:t>Job Responsibilities</w:t>
      </w:r>
    </w:p>
    <w:p w14:paraId="4D6B2128" w14:textId="77777777" w:rsidR="00F54209" w:rsidRDefault="00000000">
      <w:pPr>
        <w:numPr>
          <w:ilvl w:val="0"/>
          <w:numId w:val="1"/>
        </w:numPr>
        <w:pBdr>
          <w:top w:val="nil"/>
          <w:left w:val="nil"/>
          <w:bottom w:val="nil"/>
          <w:right w:val="nil"/>
          <w:between w:val="nil"/>
        </w:pBdr>
        <w:spacing w:after="0" w:line="240" w:lineRule="auto"/>
        <w:rPr>
          <w:rFonts w:ascii="Avenir" w:eastAsia="Avenir" w:hAnsi="Avenir" w:cs="Avenir"/>
          <w:color w:val="000000"/>
        </w:rPr>
      </w:pPr>
      <w:r>
        <w:rPr>
          <w:rFonts w:ascii="Avenir" w:eastAsia="Avenir" w:hAnsi="Avenir" w:cs="Avenir"/>
          <w:color w:val="000000"/>
        </w:rPr>
        <w:t>Ensuring the availability of clean dishes by washing dishes, pots, pans, and flatware and resetting kitchen area and event staff for events</w:t>
      </w:r>
    </w:p>
    <w:p w14:paraId="21E3E34F" w14:textId="77777777" w:rsidR="00F54209" w:rsidRDefault="00000000">
      <w:pPr>
        <w:numPr>
          <w:ilvl w:val="0"/>
          <w:numId w:val="1"/>
        </w:numPr>
        <w:pBdr>
          <w:top w:val="nil"/>
          <w:left w:val="nil"/>
          <w:bottom w:val="nil"/>
          <w:right w:val="nil"/>
          <w:between w:val="nil"/>
        </w:pBdr>
        <w:spacing w:after="0" w:line="240" w:lineRule="auto"/>
        <w:rPr>
          <w:rFonts w:ascii="Avenir" w:eastAsia="Avenir" w:hAnsi="Avenir" w:cs="Avenir"/>
          <w:color w:val="000000"/>
        </w:rPr>
      </w:pPr>
      <w:r>
        <w:rPr>
          <w:rFonts w:ascii="Avenir" w:eastAsia="Avenir" w:hAnsi="Avenir" w:cs="Avenir"/>
          <w:color w:val="000000"/>
        </w:rPr>
        <w:t>Preparing front of house and kitchen for next shift by cleaning and restocking cook stations</w:t>
      </w:r>
    </w:p>
    <w:p w14:paraId="3E941721" w14:textId="77777777" w:rsidR="00F54209" w:rsidRDefault="00000000">
      <w:pPr>
        <w:numPr>
          <w:ilvl w:val="0"/>
          <w:numId w:val="1"/>
        </w:numPr>
        <w:pBdr>
          <w:top w:val="nil"/>
          <w:left w:val="nil"/>
          <w:bottom w:val="nil"/>
          <w:right w:val="nil"/>
          <w:between w:val="nil"/>
        </w:pBdr>
        <w:spacing w:after="0" w:line="240" w:lineRule="auto"/>
        <w:rPr>
          <w:rFonts w:ascii="Avenir" w:eastAsia="Avenir" w:hAnsi="Avenir" w:cs="Avenir"/>
          <w:color w:val="000000"/>
        </w:rPr>
      </w:pPr>
      <w:r>
        <w:rPr>
          <w:rFonts w:ascii="Avenir" w:eastAsia="Avenir" w:hAnsi="Avenir" w:cs="Avenir"/>
          <w:color w:val="000000"/>
        </w:rPr>
        <w:t xml:space="preserve">Cleaning machines and applications used </w:t>
      </w:r>
      <w:r>
        <w:rPr>
          <w:rFonts w:ascii="Avenir" w:eastAsia="Avenir" w:hAnsi="Avenir" w:cs="Avenir"/>
        </w:rPr>
        <w:t>in the kitchen</w:t>
      </w:r>
      <w:r>
        <w:rPr>
          <w:rFonts w:ascii="Avenir" w:eastAsia="Avenir" w:hAnsi="Avenir" w:cs="Avenir"/>
          <w:color w:val="000000"/>
        </w:rPr>
        <w:t>, such as coffee makers, pots, pans, mixers, etc.</w:t>
      </w:r>
    </w:p>
    <w:p w14:paraId="52482720" w14:textId="77777777" w:rsidR="00F54209" w:rsidRDefault="00000000">
      <w:pPr>
        <w:numPr>
          <w:ilvl w:val="0"/>
          <w:numId w:val="1"/>
        </w:numPr>
        <w:pBdr>
          <w:top w:val="nil"/>
          <w:left w:val="nil"/>
          <w:bottom w:val="nil"/>
          <w:right w:val="nil"/>
          <w:between w:val="nil"/>
        </w:pBdr>
        <w:spacing w:after="0" w:line="240" w:lineRule="auto"/>
        <w:rPr>
          <w:rFonts w:ascii="Avenir" w:eastAsia="Avenir" w:hAnsi="Avenir" w:cs="Avenir"/>
          <w:color w:val="000000"/>
        </w:rPr>
      </w:pPr>
      <w:r>
        <w:rPr>
          <w:rFonts w:ascii="Avenir" w:eastAsia="Avenir" w:hAnsi="Avenir" w:cs="Avenir"/>
          <w:color w:val="000000"/>
        </w:rPr>
        <w:t xml:space="preserve">Unloading and storing deliveries in compliance with F.I.F.O. (First in, </w:t>
      </w:r>
      <w:proofErr w:type="gramStart"/>
      <w:r>
        <w:rPr>
          <w:rFonts w:ascii="Avenir" w:eastAsia="Avenir" w:hAnsi="Avenir" w:cs="Avenir"/>
          <w:color w:val="000000"/>
        </w:rPr>
        <w:t>First</w:t>
      </w:r>
      <w:proofErr w:type="gramEnd"/>
      <w:r>
        <w:rPr>
          <w:rFonts w:ascii="Avenir" w:eastAsia="Avenir" w:hAnsi="Avenir" w:cs="Avenir"/>
          <w:color w:val="000000"/>
        </w:rPr>
        <w:t xml:space="preserve"> out.).</w:t>
      </w:r>
    </w:p>
    <w:p w14:paraId="3511E42C" w14:textId="77777777" w:rsidR="00F54209" w:rsidRDefault="00000000">
      <w:pPr>
        <w:numPr>
          <w:ilvl w:val="0"/>
          <w:numId w:val="1"/>
        </w:numPr>
        <w:pBdr>
          <w:top w:val="nil"/>
          <w:left w:val="nil"/>
          <w:bottom w:val="nil"/>
          <w:right w:val="nil"/>
          <w:between w:val="nil"/>
        </w:pBdr>
        <w:spacing w:after="0" w:line="240" w:lineRule="auto"/>
        <w:rPr>
          <w:rFonts w:ascii="Avenir" w:eastAsia="Avenir" w:hAnsi="Avenir" w:cs="Avenir"/>
          <w:color w:val="000000"/>
        </w:rPr>
      </w:pPr>
      <w:r>
        <w:rPr>
          <w:rFonts w:ascii="Avenir" w:eastAsia="Avenir" w:hAnsi="Avenir" w:cs="Avenir"/>
          <w:color w:val="000000"/>
        </w:rPr>
        <w:t xml:space="preserve">Sweeping and mopping floors, especially </w:t>
      </w:r>
      <w:proofErr w:type="gramStart"/>
      <w:r>
        <w:rPr>
          <w:rFonts w:ascii="Avenir" w:eastAsia="Avenir" w:hAnsi="Avenir" w:cs="Avenir"/>
          <w:color w:val="000000"/>
        </w:rPr>
        <w:t>in the event that</w:t>
      </w:r>
      <w:proofErr w:type="gramEnd"/>
      <w:r>
        <w:rPr>
          <w:rFonts w:ascii="Avenir" w:eastAsia="Avenir" w:hAnsi="Avenir" w:cs="Avenir"/>
          <w:color w:val="000000"/>
        </w:rPr>
        <w:t xml:space="preserve"> an item is broken or spilled</w:t>
      </w:r>
    </w:p>
    <w:p w14:paraId="0A6B34E5" w14:textId="77777777" w:rsidR="00F54209" w:rsidRDefault="00000000">
      <w:pPr>
        <w:numPr>
          <w:ilvl w:val="0"/>
          <w:numId w:val="1"/>
        </w:numPr>
        <w:pBdr>
          <w:top w:val="nil"/>
          <w:left w:val="nil"/>
          <w:bottom w:val="nil"/>
          <w:right w:val="nil"/>
          <w:between w:val="nil"/>
        </w:pBdr>
        <w:spacing w:after="0" w:line="240" w:lineRule="auto"/>
        <w:rPr>
          <w:rFonts w:ascii="Avenir" w:eastAsia="Avenir" w:hAnsi="Avenir" w:cs="Avenir"/>
          <w:color w:val="000000"/>
        </w:rPr>
      </w:pPr>
      <w:r>
        <w:rPr>
          <w:rFonts w:ascii="Avenir" w:eastAsia="Avenir" w:hAnsi="Avenir" w:cs="Avenir"/>
          <w:color w:val="000000"/>
        </w:rPr>
        <w:t>Taking out trash and rinsing garbage cans</w:t>
      </w:r>
    </w:p>
    <w:p w14:paraId="4DD8DE8D" w14:textId="77777777" w:rsidR="00F54209" w:rsidRDefault="00000000">
      <w:pPr>
        <w:numPr>
          <w:ilvl w:val="0"/>
          <w:numId w:val="1"/>
        </w:numPr>
        <w:pBdr>
          <w:top w:val="nil"/>
          <w:left w:val="nil"/>
          <w:bottom w:val="nil"/>
          <w:right w:val="nil"/>
          <w:between w:val="nil"/>
        </w:pBdr>
        <w:spacing w:after="0" w:line="240" w:lineRule="auto"/>
        <w:rPr>
          <w:rFonts w:ascii="Avenir" w:eastAsia="Avenir" w:hAnsi="Avenir" w:cs="Avenir"/>
          <w:color w:val="000000"/>
        </w:rPr>
      </w:pPr>
      <w:r>
        <w:rPr>
          <w:rFonts w:ascii="Avenir" w:eastAsia="Avenir" w:hAnsi="Avenir" w:cs="Avenir"/>
          <w:color w:val="000000"/>
        </w:rPr>
        <w:t>Supporting other team members by assisting with other tasks, as needed</w:t>
      </w:r>
    </w:p>
    <w:p w14:paraId="13DEAB41" w14:textId="77777777" w:rsidR="00F54209" w:rsidRDefault="00000000">
      <w:pPr>
        <w:numPr>
          <w:ilvl w:val="0"/>
          <w:numId w:val="1"/>
        </w:numPr>
        <w:pBdr>
          <w:top w:val="nil"/>
          <w:left w:val="nil"/>
          <w:bottom w:val="nil"/>
          <w:right w:val="nil"/>
          <w:between w:val="nil"/>
        </w:pBdr>
        <w:spacing w:after="0" w:line="240" w:lineRule="auto"/>
        <w:rPr>
          <w:rFonts w:ascii="Avenir" w:eastAsia="Avenir" w:hAnsi="Avenir" w:cs="Avenir"/>
          <w:color w:val="000000"/>
        </w:rPr>
      </w:pPr>
      <w:r>
        <w:rPr>
          <w:rFonts w:ascii="Avenir" w:eastAsia="Avenir" w:hAnsi="Avenir" w:cs="Avenir"/>
          <w:color w:val="000000"/>
        </w:rPr>
        <w:t>Reporting kitchen accidents or violations of food safety codes and procedures</w:t>
      </w:r>
    </w:p>
    <w:p w14:paraId="605CA2E5" w14:textId="77777777" w:rsidR="00F54209" w:rsidRDefault="00000000">
      <w:pPr>
        <w:numPr>
          <w:ilvl w:val="0"/>
          <w:numId w:val="1"/>
        </w:numPr>
        <w:pBdr>
          <w:top w:val="nil"/>
          <w:left w:val="nil"/>
          <w:bottom w:val="nil"/>
          <w:right w:val="nil"/>
          <w:between w:val="nil"/>
        </w:pBdr>
        <w:spacing w:after="0" w:line="240" w:lineRule="auto"/>
        <w:rPr>
          <w:rFonts w:ascii="Avenir" w:eastAsia="Avenir" w:hAnsi="Avenir" w:cs="Avenir"/>
          <w:color w:val="000000"/>
        </w:rPr>
      </w:pPr>
      <w:r>
        <w:rPr>
          <w:rFonts w:ascii="Avenir" w:eastAsia="Avenir" w:hAnsi="Avenir" w:cs="Avenir"/>
          <w:color w:val="000000"/>
        </w:rPr>
        <w:t xml:space="preserve">Completing deep cleaning checklist and closing procedures </w:t>
      </w:r>
    </w:p>
    <w:p w14:paraId="5CE21391" w14:textId="77777777" w:rsidR="00F54209" w:rsidRDefault="00000000">
      <w:pPr>
        <w:numPr>
          <w:ilvl w:val="0"/>
          <w:numId w:val="1"/>
        </w:numPr>
        <w:pBdr>
          <w:top w:val="nil"/>
          <w:left w:val="nil"/>
          <w:bottom w:val="nil"/>
          <w:right w:val="nil"/>
          <w:between w:val="nil"/>
        </w:pBdr>
        <w:spacing w:after="0" w:line="240" w:lineRule="auto"/>
        <w:rPr>
          <w:rFonts w:ascii="Avenir" w:eastAsia="Avenir" w:hAnsi="Avenir" w:cs="Avenir"/>
        </w:rPr>
      </w:pPr>
      <w:r>
        <w:rPr>
          <w:rFonts w:ascii="Avenir" w:eastAsia="Avenir" w:hAnsi="Avenir" w:cs="Avenir"/>
        </w:rPr>
        <w:t>Maintaining the organization of the cooler and food pantry.</w:t>
      </w:r>
    </w:p>
    <w:p w14:paraId="68157C7D" w14:textId="77777777" w:rsidR="00F54209" w:rsidRDefault="00F54209">
      <w:pPr>
        <w:rPr>
          <w:rFonts w:ascii="Avenir" w:eastAsia="Avenir" w:hAnsi="Avenir" w:cs="Avenir"/>
          <w:sz w:val="20"/>
          <w:szCs w:val="20"/>
        </w:rPr>
      </w:pPr>
    </w:p>
    <w:p w14:paraId="1B55A6F2" w14:textId="77777777" w:rsidR="00F54209" w:rsidRDefault="00000000">
      <w:pPr>
        <w:rPr>
          <w:rFonts w:ascii="Avenir" w:eastAsia="Avenir" w:hAnsi="Avenir" w:cs="Avenir"/>
          <w:sz w:val="26"/>
          <w:szCs w:val="26"/>
        </w:rPr>
      </w:pPr>
      <w:r>
        <w:rPr>
          <w:rFonts w:ascii="Avenir" w:eastAsia="Avenir" w:hAnsi="Avenir" w:cs="Avenir"/>
          <w:sz w:val="26"/>
          <w:szCs w:val="26"/>
        </w:rPr>
        <w:t>Job Requirements</w:t>
      </w:r>
    </w:p>
    <w:p w14:paraId="3FF25C18" w14:textId="77777777" w:rsidR="00F54209" w:rsidRDefault="00000000">
      <w:pPr>
        <w:numPr>
          <w:ilvl w:val="0"/>
          <w:numId w:val="2"/>
        </w:numPr>
        <w:pBdr>
          <w:top w:val="nil"/>
          <w:left w:val="nil"/>
          <w:bottom w:val="nil"/>
          <w:right w:val="nil"/>
          <w:between w:val="nil"/>
        </w:pBdr>
        <w:spacing w:after="0" w:line="240" w:lineRule="auto"/>
        <w:rPr>
          <w:rFonts w:ascii="Avenir" w:eastAsia="Avenir" w:hAnsi="Avenir" w:cs="Avenir"/>
          <w:color w:val="000000"/>
        </w:rPr>
      </w:pPr>
      <w:r>
        <w:rPr>
          <w:rFonts w:ascii="Avenir" w:eastAsia="Avenir" w:hAnsi="Avenir" w:cs="Avenir"/>
          <w:color w:val="000000"/>
        </w:rPr>
        <w:t>Food Handlers Card</w:t>
      </w:r>
    </w:p>
    <w:p w14:paraId="4FC3D7D0" w14:textId="77777777" w:rsidR="00F54209" w:rsidRDefault="00000000">
      <w:pPr>
        <w:numPr>
          <w:ilvl w:val="0"/>
          <w:numId w:val="2"/>
        </w:numPr>
        <w:pBdr>
          <w:top w:val="nil"/>
          <w:left w:val="nil"/>
          <w:bottom w:val="nil"/>
          <w:right w:val="nil"/>
          <w:between w:val="nil"/>
        </w:pBdr>
        <w:spacing w:after="0" w:line="240" w:lineRule="auto"/>
        <w:rPr>
          <w:rFonts w:ascii="Avenir" w:eastAsia="Avenir" w:hAnsi="Avenir" w:cs="Avenir"/>
          <w:color w:val="000000"/>
        </w:rPr>
      </w:pPr>
      <w:r>
        <w:rPr>
          <w:rFonts w:ascii="Avenir" w:eastAsia="Avenir" w:hAnsi="Avenir" w:cs="Avenir"/>
          <w:color w:val="000000"/>
        </w:rPr>
        <w:t>Minimal work experience</w:t>
      </w:r>
    </w:p>
    <w:p w14:paraId="273B3143" w14:textId="77777777" w:rsidR="00F54209" w:rsidRDefault="00000000">
      <w:pPr>
        <w:numPr>
          <w:ilvl w:val="0"/>
          <w:numId w:val="2"/>
        </w:numPr>
        <w:pBdr>
          <w:top w:val="nil"/>
          <w:left w:val="nil"/>
          <w:bottom w:val="nil"/>
          <w:right w:val="nil"/>
          <w:between w:val="nil"/>
        </w:pBdr>
        <w:spacing w:after="0" w:line="240" w:lineRule="auto"/>
        <w:rPr>
          <w:rFonts w:ascii="Avenir" w:eastAsia="Avenir" w:hAnsi="Avenir" w:cs="Avenir"/>
          <w:color w:val="000000"/>
        </w:rPr>
      </w:pPr>
      <w:r>
        <w:rPr>
          <w:rFonts w:ascii="Avenir" w:eastAsia="Avenir" w:hAnsi="Avenir" w:cs="Avenir"/>
          <w:color w:val="000000"/>
        </w:rPr>
        <w:t>Strong problem solving and communication skills</w:t>
      </w:r>
    </w:p>
    <w:p w14:paraId="24DDA3FE" w14:textId="77777777" w:rsidR="00F54209" w:rsidRDefault="00000000">
      <w:pPr>
        <w:numPr>
          <w:ilvl w:val="0"/>
          <w:numId w:val="2"/>
        </w:numPr>
        <w:pBdr>
          <w:top w:val="nil"/>
          <w:left w:val="nil"/>
          <w:bottom w:val="nil"/>
          <w:right w:val="nil"/>
          <w:between w:val="nil"/>
        </w:pBdr>
        <w:spacing w:after="0" w:line="240" w:lineRule="auto"/>
        <w:rPr>
          <w:rFonts w:ascii="Avenir" w:eastAsia="Avenir" w:hAnsi="Avenir" w:cs="Avenir"/>
          <w:color w:val="000000"/>
        </w:rPr>
      </w:pPr>
      <w:r>
        <w:rPr>
          <w:rFonts w:ascii="Avenir" w:eastAsia="Avenir" w:hAnsi="Avenir" w:cs="Avenir"/>
          <w:color w:val="000000"/>
        </w:rPr>
        <w:t>Exceptional time management skills</w:t>
      </w:r>
    </w:p>
    <w:p w14:paraId="65E91A24" w14:textId="77777777" w:rsidR="00F54209" w:rsidRDefault="00000000">
      <w:pPr>
        <w:numPr>
          <w:ilvl w:val="0"/>
          <w:numId w:val="2"/>
        </w:numPr>
        <w:pBdr>
          <w:top w:val="nil"/>
          <w:left w:val="nil"/>
          <w:bottom w:val="nil"/>
          <w:right w:val="nil"/>
          <w:between w:val="nil"/>
        </w:pBdr>
        <w:spacing w:after="0" w:line="240" w:lineRule="auto"/>
        <w:rPr>
          <w:rFonts w:ascii="Avenir" w:eastAsia="Avenir" w:hAnsi="Avenir" w:cs="Avenir"/>
          <w:color w:val="000000"/>
        </w:rPr>
      </w:pPr>
      <w:r>
        <w:rPr>
          <w:rFonts w:ascii="Avenir" w:eastAsia="Avenir" w:hAnsi="Avenir" w:cs="Avenir"/>
          <w:color w:val="000000"/>
        </w:rPr>
        <w:t>Ability to stand or walk for 8-hour shifts and lift at least 20 lbs.</w:t>
      </w:r>
    </w:p>
    <w:sectPr w:rsidR="00F54209">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6AE7" w14:textId="77777777" w:rsidR="00D8316A" w:rsidRDefault="00D8316A">
      <w:pPr>
        <w:spacing w:after="0" w:line="240" w:lineRule="auto"/>
      </w:pPr>
      <w:r>
        <w:separator/>
      </w:r>
    </w:p>
  </w:endnote>
  <w:endnote w:type="continuationSeparator" w:id="0">
    <w:p w14:paraId="3E837DA8" w14:textId="77777777" w:rsidR="00D8316A" w:rsidRDefault="00D8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0000000000000000000"/>
    <w:charset w:val="00"/>
    <w:family w:val="auto"/>
    <w:pitch w:val="variable"/>
    <w:sig w:usb0="E00002FF" w:usb1="5000205B" w:usb2="00000020" w:usb3="00000000" w:csb0="0000019F" w:csb1="00000000"/>
  </w:font>
  <w:font w:name="Avenir">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2909" w14:textId="029AE4BB" w:rsidR="00F54209" w:rsidRDefault="00BF6FB2">
    <w:r>
      <w:rPr>
        <w:noProof/>
      </w:rPr>
      <mc:AlternateContent>
        <mc:Choice Requires="wps">
          <w:drawing>
            <wp:anchor distT="0" distB="0" distL="114300" distR="114300" simplePos="0" relativeHeight="251659264" behindDoc="0" locked="0" layoutInCell="1" allowOverlap="1" wp14:anchorId="0B4590DC" wp14:editId="4D720131">
              <wp:simplePos x="0" y="0"/>
              <wp:positionH relativeFrom="column">
                <wp:posOffset>-914400</wp:posOffset>
              </wp:positionH>
              <wp:positionV relativeFrom="paragraph">
                <wp:posOffset>198664</wp:posOffset>
              </wp:positionV>
              <wp:extent cx="7794171" cy="544286"/>
              <wp:effectExtent l="0" t="0" r="16510" b="14605"/>
              <wp:wrapNone/>
              <wp:docPr id="3" name="Rectangle 3"/>
              <wp:cNvGraphicFramePr/>
              <a:graphic xmlns:a="http://schemas.openxmlformats.org/drawingml/2006/main">
                <a:graphicData uri="http://schemas.microsoft.com/office/word/2010/wordprocessingShape">
                  <wps:wsp>
                    <wps:cNvSpPr/>
                    <wps:spPr>
                      <a:xfrm>
                        <a:off x="0" y="0"/>
                        <a:ext cx="7794171" cy="544286"/>
                      </a:xfrm>
                      <a:prstGeom prst="rect">
                        <a:avLst/>
                      </a:prstGeom>
                      <a:solidFill>
                        <a:srgbClr val="95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07E2B2" id="Rectangle 3" o:spid="_x0000_s1026" style="position:absolute;margin-left:-1in;margin-top:15.65pt;width:613.7pt;height:4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" fillcolor="#950000"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F9F7" w14:textId="77777777" w:rsidR="00D8316A" w:rsidRDefault="00D8316A">
      <w:pPr>
        <w:spacing w:after="0" w:line="240" w:lineRule="auto"/>
      </w:pPr>
      <w:r>
        <w:separator/>
      </w:r>
    </w:p>
  </w:footnote>
  <w:footnote w:type="continuationSeparator" w:id="0">
    <w:p w14:paraId="5F7410F1" w14:textId="77777777" w:rsidR="00D8316A" w:rsidRDefault="00D8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15311"/>
    <w:multiLevelType w:val="multilevel"/>
    <w:tmpl w:val="0B38E96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7DB6F1E"/>
    <w:multiLevelType w:val="multilevel"/>
    <w:tmpl w:val="2EFA932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35224348">
    <w:abstractNumId w:val="0"/>
  </w:num>
  <w:num w:numId="2" w16cid:durableId="536358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09"/>
    <w:rsid w:val="00BF6FB2"/>
    <w:rsid w:val="00D8316A"/>
    <w:rsid w:val="00F5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168B8"/>
  <w15:docId w15:val="{1004CA64-15E6-1141-83E6-DC71ADD1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44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F6B"/>
    <w:rPr>
      <w:rFonts w:ascii="Segoe UI" w:hAnsi="Segoe UI" w:cs="Segoe UI"/>
      <w:sz w:val="18"/>
      <w:szCs w:val="18"/>
    </w:rPr>
  </w:style>
  <w:style w:type="paragraph" w:styleId="ListParagraph">
    <w:name w:val="List Paragraph"/>
    <w:basedOn w:val="Normal"/>
    <w:uiPriority w:val="34"/>
    <w:qFormat/>
    <w:rsid w:val="0061012E"/>
    <w:pPr>
      <w:spacing w:after="0" w:line="240" w:lineRule="auto"/>
      <w:ind w:left="720"/>
      <w:contextualSpacing/>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F6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FB2"/>
  </w:style>
  <w:style w:type="paragraph" w:styleId="Footer">
    <w:name w:val="footer"/>
    <w:basedOn w:val="Normal"/>
    <w:link w:val="FooterChar"/>
    <w:uiPriority w:val="99"/>
    <w:unhideWhenUsed/>
    <w:rsid w:val="00BF6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0OQEMQNqfGHL/dp3VE/VOub3nQ==">AMUW2mWRs4H8SC/xwyBXbcf3lNslFwKpABMPh9fuYCFD7PexWfXsKKEXpfX+3K5bsuxhuYBpmLNtEQqVo9tWj7+O6RyZYOkDIWzru3yBByeKVmaga/8CN9I=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Britany Vinson</dc:creator>
  <cp:lastModifiedBy>Melinda Sullivan</cp:lastModifiedBy>
  <cp:revision>2</cp:revision>
  <dcterms:created xsi:type="dcterms:W3CDTF">2020-07-23T17:46:00Z</dcterms:created>
  <dcterms:modified xsi:type="dcterms:W3CDTF">2022-10-17T18:44:00Z</dcterms:modified>
</cp:coreProperties>
</file>